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F3" w:rsidRDefault="00D65EF3" w:rsidP="00243F78">
      <w:pPr>
        <w:ind w:left="1416" w:firstLine="708"/>
        <w:jc w:val="center"/>
        <w:rPr>
          <w:rFonts w:ascii="Times New Roman" w:hAnsi="Times New Roman" w:cs="Times New Roman"/>
          <w:b/>
          <w:sz w:val="28"/>
        </w:rPr>
      </w:pPr>
      <w:r w:rsidRPr="00D65EF3">
        <w:rPr>
          <w:rFonts w:ascii="Times New Roman" w:hAnsi="Times New Roman" w:cs="Times New Roman"/>
          <w:b/>
          <w:sz w:val="28"/>
        </w:rPr>
        <w:t>ANGİKAD BURS FONU BAĞIŞ ÖDEME FORMU</w:t>
      </w:r>
    </w:p>
    <w:p w:rsidR="00D65EF3" w:rsidRDefault="00D65EF3" w:rsidP="00D65EF3">
      <w:pPr>
        <w:jc w:val="right"/>
        <w:rPr>
          <w:rFonts w:ascii="Times New Roman" w:hAnsi="Times New Roman" w:cs="Times New Roman"/>
          <w:b/>
          <w:sz w:val="28"/>
        </w:rPr>
      </w:pPr>
    </w:p>
    <w:tbl>
      <w:tblPr>
        <w:tblW w:w="106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64"/>
        <w:gridCol w:w="307"/>
        <w:gridCol w:w="55"/>
        <w:gridCol w:w="377"/>
        <w:gridCol w:w="48"/>
        <w:gridCol w:w="425"/>
        <w:gridCol w:w="174"/>
        <w:gridCol w:w="251"/>
        <w:gridCol w:w="181"/>
        <w:gridCol w:w="244"/>
        <w:gridCol w:w="116"/>
        <w:gridCol w:w="309"/>
        <w:gridCol w:w="123"/>
        <w:gridCol w:w="302"/>
        <w:gridCol w:w="345"/>
        <w:gridCol w:w="73"/>
        <w:gridCol w:w="190"/>
        <w:gridCol w:w="74"/>
        <w:gridCol w:w="97"/>
        <w:gridCol w:w="194"/>
        <w:gridCol w:w="53"/>
        <w:gridCol w:w="379"/>
        <w:gridCol w:w="249"/>
        <w:gridCol w:w="381"/>
        <w:gridCol w:w="37"/>
        <w:gridCol w:w="167"/>
        <w:gridCol w:w="167"/>
        <w:gridCol w:w="52"/>
        <w:gridCol w:w="115"/>
        <w:gridCol w:w="49"/>
        <w:gridCol w:w="111"/>
        <w:gridCol w:w="53"/>
        <w:gridCol w:w="164"/>
        <w:gridCol w:w="163"/>
        <w:gridCol w:w="600"/>
        <w:gridCol w:w="380"/>
        <w:gridCol w:w="141"/>
        <w:gridCol w:w="819"/>
        <w:gridCol w:w="960"/>
        <w:gridCol w:w="1360"/>
      </w:tblGrid>
      <w:tr w:rsidR="00243F78" w:rsidRPr="00D65EF3" w:rsidTr="00243F78">
        <w:trPr>
          <w:trHeight w:val="255"/>
        </w:trPr>
        <w:tc>
          <w:tcPr>
            <w:tcW w:w="2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BAĞIŞÇI ÜYEMİZİN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243F78" w:rsidTr="00243F78">
        <w:trPr>
          <w:trHeight w:val="255"/>
        </w:trPr>
        <w:tc>
          <w:tcPr>
            <w:tcW w:w="1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78" w:rsidRPr="00D65EF3" w:rsidRDefault="00243F78" w:rsidP="00D65EF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78" w:rsidRPr="00D65EF3" w:rsidRDefault="00243F78" w:rsidP="00D65EF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F78" w:rsidRPr="00D65EF3" w:rsidRDefault="00243F78" w:rsidP="00D65EF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7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F78" w:rsidRPr="00243F78" w:rsidRDefault="00243F78" w:rsidP="00D65EF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</w:t>
            </w:r>
          </w:p>
        </w:tc>
        <w:tc>
          <w:tcPr>
            <w:tcW w:w="17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F78" w:rsidRPr="00243F78" w:rsidRDefault="00243F78" w:rsidP="00D65EF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F78" w:rsidRPr="00243F78" w:rsidRDefault="00243F78" w:rsidP="00D65EF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78" w:rsidRPr="00243F78" w:rsidRDefault="00243F78" w:rsidP="00D65EF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D65EF3" w:rsidTr="00243F78">
        <w:trPr>
          <w:trHeight w:val="255"/>
        </w:trPr>
        <w:tc>
          <w:tcPr>
            <w:tcW w:w="1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78" w:rsidRPr="00D65EF3" w:rsidRDefault="00243F78" w:rsidP="00D65EF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GSM TEL NO</w:t>
            </w:r>
          </w:p>
        </w:tc>
        <w:tc>
          <w:tcPr>
            <w:tcW w:w="4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78" w:rsidRPr="00D65EF3" w:rsidRDefault="00243F78" w:rsidP="00D65EF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F78" w:rsidRPr="00D65EF3" w:rsidRDefault="00243F78" w:rsidP="00D65EF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78" w:rsidRPr="00D65EF3" w:rsidRDefault="00243F78" w:rsidP="00D65EF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D65EF3" w:rsidTr="00243F78">
        <w:trPr>
          <w:trHeight w:val="255"/>
        </w:trPr>
        <w:tc>
          <w:tcPr>
            <w:tcW w:w="2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78" w:rsidRPr="00D65EF3" w:rsidRDefault="00243F78" w:rsidP="00D65EF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E-POSTA ADRESİ</w:t>
            </w:r>
          </w:p>
        </w:tc>
        <w:tc>
          <w:tcPr>
            <w:tcW w:w="71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F78" w:rsidRPr="00D65EF3" w:rsidRDefault="00243F78" w:rsidP="00D65EF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78" w:rsidRPr="00D65EF3" w:rsidRDefault="00243F78" w:rsidP="00D65EF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D65EF3" w:rsidTr="00243F78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3F78" w:rsidRPr="00D65EF3" w:rsidTr="00243F78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1-</w:t>
            </w:r>
          </w:p>
        </w:tc>
        <w:tc>
          <w:tcPr>
            <w:tcW w:w="26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 xml:space="preserve">ÖDEME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ŞEKLİ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3F78" w:rsidRPr="00D65EF3" w:rsidTr="00243F78">
        <w:trPr>
          <w:trHeight w:val="1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3F78" w:rsidRPr="00D65EF3" w:rsidTr="00243F78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5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MAİL ORDER TALİMATI İLE ÖDEME YAPACAĞIM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65EF3" w:rsidRPr="00D65EF3" w:rsidTr="00243F78">
        <w:trPr>
          <w:trHeight w:val="630"/>
        </w:trPr>
        <w:tc>
          <w:tcPr>
            <w:tcW w:w="931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(Aşağıda vereceğiniz mail </w:t>
            </w:r>
            <w:proofErr w:type="spellStart"/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order</w:t>
            </w:r>
            <w:proofErr w:type="spellEnd"/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talimatı ile her ayın 10-20si arasında düzenli olarak dernek saymanı tarafından kredi kartınızdan çekim yapılacaktır.)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D65EF3" w:rsidTr="00243F78">
        <w:trPr>
          <w:trHeight w:val="6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65EF3" w:rsidRPr="00D65EF3" w:rsidTr="00243F78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55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BANKAMA OTOMATİK ÖDEME TALİMATI VERECEĞİM</w:t>
            </w:r>
            <w:r w:rsidR="009D39AB" w:rsidRPr="00691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65EF3" w:rsidRPr="00D65EF3" w:rsidTr="00243F78">
        <w:trPr>
          <w:trHeight w:val="499"/>
        </w:trPr>
        <w:tc>
          <w:tcPr>
            <w:tcW w:w="931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(Kendi bankanıza veya kredi kartınıza her ayın 10-20si arasında Burs Fonu Hesabına ödeme yapılacak şekilde talimatınızı verebilirsiniz.)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D65EF3" w:rsidTr="00243F78">
        <w:trPr>
          <w:trHeight w:val="6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65EF3" w:rsidRPr="00D65EF3" w:rsidTr="00243F78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669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BİR YILLIK BAĞIŞ BEDELİNİ TEK SEFERDE ÖDEYECEĞİM.</w:t>
            </w:r>
            <w:r w:rsidR="009D39AB" w:rsidRPr="0069109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*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0EC0" w:rsidRPr="0069109D" w:rsidTr="00243F78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</w:tc>
        <w:tc>
          <w:tcPr>
            <w:tcW w:w="892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9D" w:rsidRPr="0069109D" w:rsidRDefault="0069109D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:rsidR="0069109D" w:rsidRPr="0069109D" w:rsidRDefault="0069109D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:rsidR="00590EC0" w:rsidRPr="00D65EF3" w:rsidRDefault="0069109D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  <w:r w:rsidRPr="0069109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*</w:t>
            </w:r>
            <w:r w:rsidR="00590EC0" w:rsidRPr="0069109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 xml:space="preserve">Girişimci İş Kadınları Derneği </w:t>
            </w:r>
            <w:r w:rsidRPr="0069109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Ziraat Bankası / TR 7200 0100 1537 6297 0218 5008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</w:tc>
      </w:tr>
      <w:tr w:rsidR="00243F78" w:rsidRPr="00D65EF3" w:rsidTr="00243F78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0" w:rsidRPr="00D65EF3" w:rsidRDefault="00590EC0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65EF3" w:rsidRPr="00D65EF3" w:rsidTr="00243F78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2-</w:t>
            </w:r>
          </w:p>
        </w:tc>
        <w:tc>
          <w:tcPr>
            <w:tcW w:w="49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 xml:space="preserve">BAĞIŞ TUTARLARI VE </w:t>
            </w:r>
            <w:r w:rsidR="00F12AB2" w:rsidRPr="00D65EF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SEÇENEKLER: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65EF3" w:rsidRPr="00D65EF3" w:rsidTr="00243F78">
        <w:trPr>
          <w:trHeight w:val="52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92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Bu yıl belirlediğimiz burs miktarı her öğrenci için aylık 240 TL olup EKİM-HAZİRAN ayları arasında 9 AY boyunca ödenecektir.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65EF3" w:rsidRPr="00D65EF3" w:rsidTr="00243F78">
        <w:trPr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6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 AYLIK DÜZENLİ BAĞIŞ SEÇENEKLERİ</w:t>
            </w:r>
          </w:p>
        </w:tc>
        <w:tc>
          <w:tcPr>
            <w:tcW w:w="3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(Ekim 2018 tarihinden itibaren)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D65EF3" w:rsidTr="00243F78">
        <w:trPr>
          <w:trHeight w:val="102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3F78" w:rsidRPr="00D65EF3" w:rsidTr="00243F78">
        <w:trPr>
          <w:trHeight w:val="63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Öğrenci Bağışı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1,5 Öğrenci Bağışı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Öğrenci Bağışı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D65EF3" w:rsidTr="00243F78">
        <w:trPr>
          <w:trHeight w:val="27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 TL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270 TL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360 TL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D65EF3" w:rsidTr="00243F78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D65EF3" w:rsidTr="00243F78">
        <w:trPr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40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 AYLIK DÜZENLİ BAĞIŞ SEÇENEKLERİ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(Ekim 2018 tarihinden itibaren)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D65EF3" w:rsidTr="00243F78">
        <w:trPr>
          <w:trHeight w:val="102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D65EF3" w:rsidTr="00243F78">
        <w:trPr>
          <w:trHeight w:val="63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Öğrenci Bağışı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1,5 Öğrenci Bağışı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Öğrenci Bağışı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D65EF3" w:rsidTr="00243F78">
        <w:trPr>
          <w:trHeight w:val="27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240 TL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360 TL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480 TL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D65EF3" w:rsidTr="00243F78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65EF3" w:rsidRPr="00D65EF3" w:rsidTr="00243F78">
        <w:trPr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669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 YILLIK BAĞIŞ BEDELİNİ TEK SEFERDE ÖDEME SEÇENEKLERİ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(Ekim 2018 tarihinde)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D65EF3" w:rsidTr="00243F78">
        <w:trPr>
          <w:trHeight w:val="102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D65EF3" w:rsidTr="00243F78">
        <w:trPr>
          <w:trHeight w:val="63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Öğrenci Bağışı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1,5 Öğrenci Bağışı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Öğrenci Bağışı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D65EF3" w:rsidTr="00243F78">
        <w:trPr>
          <w:trHeight w:val="27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2.160 TL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3.240 TL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4.320 TL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D65EF3" w:rsidTr="00243F78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D65EF3" w:rsidTr="00243F78">
        <w:trPr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12AB2" w:rsidRDefault="00F12AB2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12AB2" w:rsidRDefault="00F12AB2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12AB2" w:rsidRDefault="00F12AB2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12AB2" w:rsidRDefault="00F12AB2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12AB2" w:rsidRDefault="00F12AB2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12AB2" w:rsidRDefault="00F12AB2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12AB2" w:rsidRDefault="00F12AB2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69109D" w:rsidRPr="00D65EF3" w:rsidRDefault="0069109D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F3" w:rsidRPr="00D65EF3" w:rsidRDefault="00D65EF3" w:rsidP="00D6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F12AB2" w:rsidTr="00243F78">
        <w:trPr>
          <w:gridAfter w:val="5"/>
          <w:wAfter w:w="3660" w:type="dxa"/>
          <w:trHeight w:val="28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12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3-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F1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 MAİL ORDER TALİMATI: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F12AB2" w:rsidTr="00243F78">
        <w:trPr>
          <w:gridAfter w:val="5"/>
          <w:wAfter w:w="3660" w:type="dxa"/>
          <w:trHeight w:val="1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F12AB2" w:rsidTr="00243F78">
        <w:trPr>
          <w:gridAfter w:val="5"/>
          <w:wAfter w:w="3660" w:type="dxa"/>
          <w:trHeight w:val="25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KREDİ KARTI ÜZERİNDEKİ İSİM: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12AB2" w:rsidRPr="00F12AB2" w:rsidTr="00243F78">
        <w:trPr>
          <w:gridAfter w:val="5"/>
          <w:wAfter w:w="3660" w:type="dxa"/>
          <w:trHeight w:val="25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501"/>
            </w:tblGrid>
            <w:tr w:rsidR="00243F78" w:rsidTr="00243F78">
              <w:trPr>
                <w:trHeight w:val="408"/>
              </w:trPr>
              <w:tc>
                <w:tcPr>
                  <w:tcW w:w="4501" w:type="dxa"/>
                </w:tcPr>
                <w:p w:rsidR="00243F78" w:rsidRDefault="00243F78" w:rsidP="00F12A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</w:tbl>
          <w:p w:rsid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KREDİ KART NUMARASI :(ÖRNEK:1111 2222 3333 4444 GİBİ)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12AB2" w:rsidRPr="00F12AB2" w:rsidTr="00243F78">
        <w:trPr>
          <w:gridAfter w:val="5"/>
          <w:wAfter w:w="3660" w:type="dxa"/>
          <w:trHeight w:val="25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480"/>
            </w:tblGrid>
            <w:tr w:rsidR="00243F78" w:rsidTr="006251CB">
              <w:trPr>
                <w:trHeight w:val="374"/>
              </w:trPr>
              <w:tc>
                <w:tcPr>
                  <w:tcW w:w="5394" w:type="dxa"/>
                </w:tcPr>
                <w:p w:rsidR="00243F78" w:rsidRDefault="00243F78" w:rsidP="006251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 KULLANIM TARİHİ : (ÖRNEK: 01/2020 GİBİ)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3F78" w:rsidRPr="00F12AB2" w:rsidTr="00243F78">
        <w:trPr>
          <w:gridAfter w:val="5"/>
          <w:wAfter w:w="3660" w:type="dxa"/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/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12AB2" w:rsidRPr="00F12AB2" w:rsidTr="00243F78">
        <w:trPr>
          <w:gridAfter w:val="5"/>
          <w:wAfter w:w="3660" w:type="dxa"/>
          <w:trHeight w:val="25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8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CVC vey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 w:rsidRPr="00F1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CV2 KODU : (KARTIN ARKA YÜZÜNDEKİ ÜÇ HANELİ KOD)</w:t>
            </w:r>
          </w:p>
        </w:tc>
      </w:tr>
      <w:tr w:rsidR="00243F78" w:rsidRPr="00F12AB2" w:rsidTr="00243F78">
        <w:trPr>
          <w:gridAfter w:val="5"/>
          <w:wAfter w:w="3660" w:type="dxa"/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12AB2" w:rsidRDefault="00F12AB2" w:rsidP="00F12AB2">
      <w:pPr>
        <w:rPr>
          <w:rFonts w:ascii="Times New Roman" w:hAnsi="Times New Roman" w:cs="Times New Roman"/>
          <w:b/>
          <w:sz w:val="28"/>
        </w:rPr>
      </w:pPr>
    </w:p>
    <w:p w:rsidR="00F12AB2" w:rsidRPr="00F12AB2" w:rsidRDefault="00F12AB2" w:rsidP="00243F78">
      <w:pPr>
        <w:jc w:val="both"/>
        <w:rPr>
          <w:rFonts w:ascii="Times New Roman" w:hAnsi="Times New Roman" w:cs="Times New Roman"/>
          <w:sz w:val="20"/>
        </w:rPr>
      </w:pPr>
      <w:r w:rsidRPr="00F12AB2">
        <w:rPr>
          <w:rFonts w:ascii="Times New Roman" w:hAnsi="Times New Roman" w:cs="Times New Roman"/>
          <w:sz w:val="20"/>
        </w:rPr>
        <w:t xml:space="preserve">Öğrencilerimize eğitimleri boyunca vereceğimiz burs sözümüzü tutabilmemiz için burs bağışlarınızın devamlılığı çok önem taşımaktadır. Burslu öğrencilerimize ödemelerimiz her yılın Ekim ayında başlayıp, Haziran ayında sona erecek şekilde 9 ay devam etmektedir. Yukarıdaki 3 ödeme seçeneği sizin ödeme şeklinizi belirlemek üzere oluşturulmuştur. Tarafınızdan herhangi bir bilgi gelmediği sürece burs bağışlarınız her yeni yılın Ekim ayında yeniden başlayarak devam edecektir. </w:t>
      </w:r>
    </w:p>
    <w:p w:rsidR="00F12AB2" w:rsidRDefault="00F12AB2" w:rsidP="00243F78">
      <w:pPr>
        <w:jc w:val="both"/>
        <w:rPr>
          <w:rFonts w:ascii="Times New Roman" w:hAnsi="Times New Roman" w:cs="Times New Roman"/>
          <w:sz w:val="20"/>
        </w:rPr>
      </w:pPr>
      <w:r w:rsidRPr="00F12AB2">
        <w:rPr>
          <w:rFonts w:ascii="Times New Roman" w:hAnsi="Times New Roman" w:cs="Times New Roman"/>
          <w:sz w:val="20"/>
        </w:rPr>
        <w:t>Güzel bir Türkiye için kız çocuklarımızın eğitimlerine yaptığımız her katkı çok değerlidir. Teşekkür ediyor, çalışmalarınızda başarılar diliyoruz.</w:t>
      </w:r>
    </w:p>
    <w:p w:rsidR="00F12AB2" w:rsidRDefault="00F12AB2" w:rsidP="00F12AB2">
      <w:pPr>
        <w:rPr>
          <w:rFonts w:ascii="Times New Roman" w:hAnsi="Times New Roman" w:cs="Times New Roman"/>
          <w:sz w:val="20"/>
        </w:rPr>
      </w:pPr>
    </w:p>
    <w:tbl>
      <w:tblPr>
        <w:tblW w:w="1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</w:tblGrid>
      <w:tr w:rsidR="00F12AB2" w:rsidRPr="00F12AB2" w:rsidTr="00F12AB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12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    :</w:t>
            </w:r>
          </w:p>
        </w:tc>
      </w:tr>
      <w:tr w:rsidR="00F12AB2" w:rsidRPr="00F12AB2" w:rsidTr="00F12AB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12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      :</w:t>
            </w:r>
          </w:p>
        </w:tc>
      </w:tr>
    </w:tbl>
    <w:p w:rsidR="00F12AB2" w:rsidRPr="00F12AB2" w:rsidRDefault="00F12AB2" w:rsidP="00F12AB2">
      <w:pPr>
        <w:rPr>
          <w:rFonts w:ascii="Times New Roman" w:hAnsi="Times New Roman" w:cs="Times New Roman"/>
          <w:sz w:val="20"/>
        </w:rPr>
      </w:pPr>
    </w:p>
    <w:p w:rsidR="00D65EF3" w:rsidRDefault="00D65EF3" w:rsidP="00D65EF3">
      <w:pPr>
        <w:jc w:val="right"/>
        <w:rPr>
          <w:rFonts w:ascii="Times New Roman" w:hAnsi="Times New Roman" w:cs="Times New Roman"/>
          <w:b/>
          <w:sz w:val="28"/>
        </w:rPr>
      </w:pPr>
    </w:p>
    <w:p w:rsidR="00D65EF3" w:rsidRPr="00D65EF3" w:rsidRDefault="00D65EF3" w:rsidP="00D65EF3">
      <w:pPr>
        <w:jc w:val="right"/>
        <w:rPr>
          <w:rFonts w:ascii="Times New Roman" w:hAnsi="Times New Roman" w:cs="Times New Roman"/>
          <w:b/>
          <w:sz w:val="28"/>
        </w:rPr>
      </w:pPr>
    </w:p>
    <w:sectPr w:rsidR="00D65EF3" w:rsidRPr="00D65EF3" w:rsidSect="00166614">
      <w:headerReference w:type="default" r:id="rId7"/>
      <w:footerReference w:type="default" r:id="rId8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F6" w:rsidRDefault="00EB7DF6" w:rsidP="004149BB">
      <w:pPr>
        <w:spacing w:after="0" w:line="240" w:lineRule="auto"/>
      </w:pPr>
      <w:r>
        <w:separator/>
      </w:r>
    </w:p>
  </w:endnote>
  <w:endnote w:type="continuationSeparator" w:id="0">
    <w:p w:rsidR="00EB7DF6" w:rsidRDefault="00EB7DF6" w:rsidP="0041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F3" w:rsidRDefault="00D65E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F6" w:rsidRDefault="00EB7DF6" w:rsidP="004149BB">
      <w:pPr>
        <w:spacing w:after="0" w:line="240" w:lineRule="auto"/>
      </w:pPr>
      <w:r>
        <w:separator/>
      </w:r>
    </w:p>
  </w:footnote>
  <w:footnote w:type="continuationSeparator" w:id="0">
    <w:p w:rsidR="00EB7DF6" w:rsidRDefault="00EB7DF6" w:rsidP="0041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52" w:rsidRDefault="00166614" w:rsidP="00166614">
    <w:pPr>
      <w:pStyle w:val="stbilgi"/>
      <w:ind w:left="-142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3BA1E401" wp14:editId="4CB4BF12">
          <wp:simplePos x="0" y="0"/>
          <wp:positionH relativeFrom="margin">
            <wp:posOffset>-374015</wp:posOffset>
          </wp:positionH>
          <wp:positionV relativeFrom="paragraph">
            <wp:posOffset>-316231</wp:posOffset>
          </wp:positionV>
          <wp:extent cx="7395819" cy="10457847"/>
          <wp:effectExtent l="0" t="0" r="0" b="635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367" cy="1046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9BB" w:rsidRDefault="00166614">
    <w:pPr>
      <w:pStyle w:val="stbilgi"/>
    </w:pPr>
    <w:r>
      <w:rPr>
        <w:noProof/>
        <w:lang w:eastAsia="tr-TR"/>
      </w:rPr>
      <w:drawing>
        <wp:inline distT="0" distB="0" distL="0" distR="0" wp14:anchorId="4D130508" wp14:editId="6DB4E888">
          <wp:extent cx="5760720" cy="8145780"/>
          <wp:effectExtent l="228600" t="228600" r="220980" b="23622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5780"/>
                  </a:xfrm>
                  <a:prstGeom prst="rect">
                    <a:avLst/>
                  </a:prstGeom>
                  <a:ln w="2286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BB"/>
    <w:rsid w:val="00166614"/>
    <w:rsid w:val="00207C65"/>
    <w:rsid w:val="00235459"/>
    <w:rsid w:val="00243F78"/>
    <w:rsid w:val="004149BB"/>
    <w:rsid w:val="00576752"/>
    <w:rsid w:val="00590EC0"/>
    <w:rsid w:val="0069109D"/>
    <w:rsid w:val="008C0BC8"/>
    <w:rsid w:val="00903E35"/>
    <w:rsid w:val="009A171D"/>
    <w:rsid w:val="009D39AB"/>
    <w:rsid w:val="00A4473B"/>
    <w:rsid w:val="00A7130A"/>
    <w:rsid w:val="00B6681F"/>
    <w:rsid w:val="00D06780"/>
    <w:rsid w:val="00D65EF3"/>
    <w:rsid w:val="00E029D8"/>
    <w:rsid w:val="00EB7DF6"/>
    <w:rsid w:val="00F1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9B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1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49BB"/>
  </w:style>
  <w:style w:type="paragraph" w:styleId="Altbilgi">
    <w:name w:val="footer"/>
    <w:basedOn w:val="Normal"/>
    <w:link w:val="AltbilgiChar"/>
    <w:uiPriority w:val="99"/>
    <w:unhideWhenUsed/>
    <w:rsid w:val="0041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49BB"/>
  </w:style>
  <w:style w:type="character" w:styleId="Kpr">
    <w:name w:val="Hyperlink"/>
    <w:basedOn w:val="VarsaylanParagrafYazTipi"/>
    <w:uiPriority w:val="99"/>
    <w:unhideWhenUsed/>
    <w:rsid w:val="004149B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43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9B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1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49BB"/>
  </w:style>
  <w:style w:type="paragraph" w:styleId="Altbilgi">
    <w:name w:val="footer"/>
    <w:basedOn w:val="Normal"/>
    <w:link w:val="AltbilgiChar"/>
    <w:uiPriority w:val="99"/>
    <w:unhideWhenUsed/>
    <w:rsid w:val="0041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49BB"/>
  </w:style>
  <w:style w:type="character" w:styleId="Kpr">
    <w:name w:val="Hyperlink"/>
    <w:basedOn w:val="VarsaylanParagrafYazTipi"/>
    <w:uiPriority w:val="99"/>
    <w:unhideWhenUsed/>
    <w:rsid w:val="004149B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43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Reşat Yılmazbilen</dc:creator>
  <cp:lastModifiedBy>Ali Reşat Yılmazbilen</cp:lastModifiedBy>
  <cp:revision>5</cp:revision>
  <cp:lastPrinted>2018-09-18T10:11:00Z</cp:lastPrinted>
  <dcterms:created xsi:type="dcterms:W3CDTF">2018-09-18T09:25:00Z</dcterms:created>
  <dcterms:modified xsi:type="dcterms:W3CDTF">2018-09-19T06:43:00Z</dcterms:modified>
</cp:coreProperties>
</file>